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11EB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F6112C1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6A193A4C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64DE5AB0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4149ED0D" w14:textId="77777777" w:rsidR="00C74F04" w:rsidRPr="00C74F04" w:rsidRDefault="00C74F04" w:rsidP="00C74F0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C17E0C4" w14:textId="77777777" w:rsidR="00C74F04" w:rsidRPr="00C74F04" w:rsidRDefault="00C74F04" w:rsidP="00C74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4B169F43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E8A1EF" w14:textId="42A34D67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49165F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 </w:t>
      </w:r>
    </w:p>
    <w:p w14:paraId="20992A70" w14:textId="77777777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DIPARTIMENTO DI RELIGIONE CATTOLICA</w:t>
      </w:r>
    </w:p>
    <w:p w14:paraId="2EFDD1A5" w14:textId="24E7E325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C153A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E 1 A ragionieri</w:t>
      </w:r>
    </w:p>
    <w:p w14:paraId="5A60814E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434D696C" w14:textId="77777777" w:rsidR="00C74F04" w:rsidRPr="00C74F04" w:rsidRDefault="00C74F04" w:rsidP="00C74F04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0BD23725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74D132E" w14:textId="6242C1B0" w:rsidR="00C74F04" w:rsidRPr="00C74F04" w:rsidRDefault="00C74F04" w:rsidP="00C74F0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SE 1 A ragionieri</w:t>
      </w:r>
      <w:r w:rsidRPr="00C74F0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:</w:t>
      </w:r>
    </w:p>
    <w:p w14:paraId="52E58FAC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C589A8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43ED981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1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DELL’UOMO IN RICERCA</w:t>
      </w:r>
    </w:p>
    <w:p w14:paraId="2A2B2426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4168A10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BB73DB" w14:textId="77777777" w:rsidR="00C74F04" w:rsidRPr="00C74F04" w:rsidRDefault="00C74F04" w:rsidP="00C74F04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555895EA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27C0780" w14:textId="77777777" w:rsidR="00C74F04" w:rsidRPr="00C74F04" w:rsidRDefault="00C74F04" w:rsidP="00C74F04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Perché l’ora di Religione Cattolica?</w:t>
      </w:r>
    </w:p>
    <w:p w14:paraId="2B389D02" w14:textId="77777777" w:rsidR="00C74F04" w:rsidRPr="00C74F04" w:rsidRDefault="00C74F04" w:rsidP="00C74F04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dimensione spirituale dell’uomo. Nulla è “scontato”: cogliere e apprezzare la bellezza.</w:t>
      </w:r>
    </w:p>
    <w:p w14:paraId="35EC1198" w14:textId="77777777" w:rsidR="00C74F04" w:rsidRPr="00C74F04" w:rsidRDefault="00C74F04" w:rsidP="00C74F0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scoperta dell’alterità “orizzontale”: la presenza dell’altro mi “dona vita”.</w:t>
      </w:r>
    </w:p>
    <w:p w14:paraId="3C6BD314" w14:textId="77777777" w:rsidR="00C74F04" w:rsidRPr="00C74F04" w:rsidRDefault="00C74F04" w:rsidP="00C74F04">
      <w:pPr>
        <w:numPr>
          <w:ilvl w:val="0"/>
          <w:numId w:val="3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ricerca di senso come genesi dell’esperienza religiosa.</w:t>
      </w:r>
    </w:p>
    <w:p w14:paraId="0F8D7E76" w14:textId="77777777" w:rsidR="00C74F04" w:rsidRPr="00C74F04" w:rsidRDefault="00C74F04" w:rsidP="00C74F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Mito, Rito e tradizione: il linguaggio religioso.</w:t>
      </w:r>
    </w:p>
    <w:p w14:paraId="42392053" w14:textId="77777777" w:rsidR="00C74F04" w:rsidRPr="00C74F04" w:rsidRDefault="00C74F04" w:rsidP="00C74F04">
      <w:pPr>
        <w:numPr>
          <w:ilvl w:val="0"/>
          <w:numId w:val="5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Scienza, religione e società di fronte alle domande di senso.</w:t>
      </w:r>
    </w:p>
    <w:p w14:paraId="2499F77B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41B7EFAB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8723F9F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2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DI UN POPOLO CHE SI NARRA NELLA BIBBIA</w:t>
      </w:r>
    </w:p>
    <w:p w14:paraId="61FFA20F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6F8F77C" w14:textId="77777777" w:rsidR="00C74F04" w:rsidRPr="00C74F04" w:rsidRDefault="00C74F04" w:rsidP="00C74F04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383B2850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Presentazione del libro della Bibbia.</w:t>
      </w:r>
    </w:p>
    <w:p w14:paraId="50865DDA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Bibbia come “Parola di Dio scritta da uomini”.</w:t>
      </w:r>
    </w:p>
    <w:p w14:paraId="4DCB5766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Il popolo di Israele: Dio nella storia dell’uomo. Lettura ed esegesi di alcuni brani biblici.</w:t>
      </w:r>
    </w:p>
    <w:p w14:paraId="0CE4D0C7" w14:textId="0B012949" w:rsidR="00C74F04" w:rsidRPr="00C74F04" w:rsidRDefault="00C74F04" w:rsidP="0049165F">
      <w:pPr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12A2B46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CAF320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49DDCC2B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CEE7AA4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3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E IL CORPO DELL’ESSERE UMANO ALLA RICERCA</w:t>
      </w:r>
    </w:p>
    <w:p w14:paraId="43E3CA6F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 DI ARMONIA E DI SENSO</w:t>
      </w:r>
    </w:p>
    <w:p w14:paraId="14D9CA89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23BA4D1" w14:textId="77777777" w:rsidR="00C74F04" w:rsidRPr="00C74F04" w:rsidRDefault="00C74F04" w:rsidP="00C74F04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452E9E7F" w14:textId="77777777" w:rsidR="00C74F04" w:rsidRPr="00C74F04" w:rsidRDefault="00C74F04" w:rsidP="00C74F04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Cogliere la bellezza e le potenzialità del proprio corpo nella cultura odierna.</w:t>
      </w:r>
    </w:p>
    <w:p w14:paraId="28834D4D" w14:textId="77777777" w:rsidR="00C74F04" w:rsidRPr="00C74F04" w:rsidRDefault="00C74F04" w:rsidP="00C74F04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“Essere” e “avere” un corpo declinati nella relazione umana.</w:t>
      </w:r>
    </w:p>
    <w:p w14:paraId="50394150" w14:textId="77777777" w:rsidR="00C74F04" w:rsidRPr="00C74F04" w:rsidRDefault="00C74F04" w:rsidP="00C74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APPROFONDIMENTO DI EDUCAZIONE CIVICA</w:t>
      </w:r>
      <w:r w:rsidRPr="00C74F04">
        <w:rPr>
          <w:rFonts w:ascii="Calibri" w:eastAsia="Times New Roman" w:hAnsi="Calibri" w:cs="Calibri"/>
          <w:color w:val="000000"/>
          <w:lang w:eastAsia="it-IT"/>
        </w:rPr>
        <w:t>: La persona nella Costituzione Italiana: rispetto e dignità di sé stessi e dell’altro, consapevolezza delle proprie azioni.</w:t>
      </w:r>
    </w:p>
    <w:p w14:paraId="3F8B78B3" w14:textId="77777777" w:rsidR="00C74F04" w:rsidRPr="00C74F04" w:rsidRDefault="00C74F04" w:rsidP="00C74F04">
      <w:pPr>
        <w:numPr>
          <w:ilvl w:val="0"/>
          <w:numId w:val="8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Le grandi domande e le grandi problematiche adolescenziali legate al corpo anche nel gruppo dei pari.</w:t>
      </w:r>
    </w:p>
    <w:p w14:paraId="64A22E50" w14:textId="77777777" w:rsidR="00C74F04" w:rsidRPr="00C74F04" w:rsidRDefault="00C74F04" w:rsidP="00C74F0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7A8604FD" w14:textId="1450381D" w:rsidR="00DA229E" w:rsidRPr="00C74F04" w:rsidRDefault="00C74F04" w:rsidP="00C74F0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sectPr w:rsidR="00DA229E" w:rsidRPr="00C74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0695"/>
    <w:multiLevelType w:val="multilevel"/>
    <w:tmpl w:val="76F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D1B43"/>
    <w:multiLevelType w:val="multilevel"/>
    <w:tmpl w:val="0E7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4789D"/>
    <w:multiLevelType w:val="multilevel"/>
    <w:tmpl w:val="E9CE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557D3"/>
    <w:multiLevelType w:val="multilevel"/>
    <w:tmpl w:val="238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A77D6"/>
    <w:multiLevelType w:val="multilevel"/>
    <w:tmpl w:val="3176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E022A"/>
    <w:multiLevelType w:val="multilevel"/>
    <w:tmpl w:val="6AA4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F4783"/>
    <w:multiLevelType w:val="multilevel"/>
    <w:tmpl w:val="59B6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04FD4"/>
    <w:multiLevelType w:val="multilevel"/>
    <w:tmpl w:val="6F2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840100">
    <w:abstractNumId w:val="1"/>
  </w:num>
  <w:num w:numId="2" w16cid:durableId="572931791">
    <w:abstractNumId w:val="6"/>
  </w:num>
  <w:num w:numId="3" w16cid:durableId="1334798865">
    <w:abstractNumId w:val="3"/>
  </w:num>
  <w:num w:numId="4" w16cid:durableId="1344670424">
    <w:abstractNumId w:val="5"/>
  </w:num>
  <w:num w:numId="5" w16cid:durableId="687871893">
    <w:abstractNumId w:val="4"/>
  </w:num>
  <w:num w:numId="6" w16cid:durableId="1578704799">
    <w:abstractNumId w:val="0"/>
  </w:num>
  <w:num w:numId="7" w16cid:durableId="1138837642">
    <w:abstractNumId w:val="2"/>
  </w:num>
  <w:num w:numId="8" w16cid:durableId="636884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CF"/>
    <w:rsid w:val="0049165F"/>
    <w:rsid w:val="007A2CCF"/>
    <w:rsid w:val="00C153A0"/>
    <w:rsid w:val="00C74F04"/>
    <w:rsid w:val="00D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BC91"/>
  <w15:chartTrackingRefBased/>
  <w15:docId w15:val="{493C9E84-07B5-4E71-AEF0-307ED86C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98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6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35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25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7</cp:revision>
  <dcterms:created xsi:type="dcterms:W3CDTF">2022-10-10T15:17:00Z</dcterms:created>
  <dcterms:modified xsi:type="dcterms:W3CDTF">2023-06-12T07:11:00Z</dcterms:modified>
</cp:coreProperties>
</file>